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4B1" w:rsidRDefault="00E324B1" w:rsidP="00E324B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="00997252" w:rsidRPr="00796203">
        <w:rPr>
          <w:rFonts w:ascii="TH SarabunPSK" w:hAnsi="TH SarabunPSK" w:cs="TH SarabunPSK"/>
          <w:b/>
          <w:bCs/>
          <w:sz w:val="32"/>
          <w:szCs w:val="32"/>
          <w:cs/>
        </w:rPr>
        <w:t>ปีที่ 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9972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รายวิชาคณิตศาสตร์</w:t>
      </w:r>
    </w:p>
    <w:p w:rsidR="00E324B1" w:rsidRDefault="00E324B1" w:rsidP="00E324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50991" w:rsidRDefault="00050991" w:rsidP="0005099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256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</w:p>
    <w:p w:rsidR="00050991" w:rsidRDefault="00050991" w:rsidP="0005099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ชั้นประถมศึกษาปีที่ 6 เพื่อนำไปใช้วางแผนยกระดับผลสัมฤทธิ์ </w:t>
      </w:r>
    </w:p>
    <w:p w:rsidR="00050991" w:rsidRDefault="00050991" w:rsidP="0005099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ในปีการศึกษา 256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โรงเรียน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…………………..………………………………………</w:t>
      </w:r>
    </w:p>
    <w:p w:rsidR="00050991" w:rsidRDefault="00050991" w:rsidP="0005099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ศูนย์พัฒนาคุณภาพการศึกษาบ้านค่ายหนองไผ่โนนสำราญ</w:t>
      </w:r>
    </w:p>
    <w:p w:rsidR="00050991" w:rsidRDefault="00050991" w:rsidP="00050991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สำนักงานเขตพื้นที่การศึกษาประถมศึกษาชัยภูมิ เขต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462F08" w:rsidRPr="00AA4D43" w:rsidRDefault="00462F08" w:rsidP="00462F0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462F08" w:rsidRPr="0057366F" w:rsidRDefault="00462F08" w:rsidP="00462F0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47A53" w:rsidRPr="00F47A53" w:rsidRDefault="0054220D" w:rsidP="00462F0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1. ศึกษา วิเคราะห์ ผลการทดสอบการศึกษา</w:t>
      </w:r>
      <w:r w:rsidR="00BE25D3"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ขั้นพื้นฐาน (</w:t>
      </w:r>
      <w:r w:rsidR="00F47A53"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 xml:space="preserve">5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ในภาพรวมระดับประเทศ </w:t>
      </w:r>
      <w:r w:rsidR="0057366F"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เขตพื้นที่การศึกษา </w:t>
      </w:r>
      <w:r w:rsidR="00736057">
        <w:rPr>
          <w:rFonts w:ascii="TH SarabunPSK" w:hAnsi="TH SarabunPSK" w:cs="TH SarabunPSK" w:hint="cs"/>
          <w:sz w:val="32"/>
          <w:szCs w:val="32"/>
          <w:cs/>
        </w:rPr>
        <w:t>ศูนย์พัฒนาคุณภาพการศึกษา</w:t>
      </w:r>
      <w:r w:rsidR="00C236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2364A">
        <w:rPr>
          <w:rFonts w:ascii="TH SarabunPSK" w:hAnsi="TH SarabunPSK" w:cs="TH SarabunPSK"/>
          <w:sz w:val="32"/>
          <w:szCs w:val="32"/>
          <w:cs/>
        </w:rPr>
        <w:t>และ</w:t>
      </w:r>
      <w:r w:rsidR="00C2364A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EE1992" w:rsidRDefault="00F47A53" w:rsidP="00EE19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2. ศึกษา วิเคราะห์ ผลการทดสอบการศึกษา</w:t>
      </w:r>
      <w:r w:rsidR="00BE25D3"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Pr="00F47A53">
        <w:rPr>
          <w:rFonts w:ascii="TH SarabunPSK" w:hAnsi="TH SarabunPSK" w:cs="TH SarabunPSK"/>
          <w:sz w:val="32"/>
          <w:szCs w:val="32"/>
          <w:cs/>
        </w:rPr>
        <w:t>ขั้นพื้นฐาน (</w:t>
      </w:r>
      <w:r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>5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1992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</w:p>
    <w:p w:rsidR="00EE1992" w:rsidRPr="00F47A53" w:rsidRDefault="0079342D" w:rsidP="00EE19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EE1992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มาตรฐานการเรียนรู้</w:t>
      </w:r>
      <w:r w:rsidR="00E72E8C">
        <w:rPr>
          <w:rFonts w:ascii="TH SarabunPSK" w:hAnsi="TH SarabunPSK" w:cs="TH SarabunPSK" w:hint="cs"/>
          <w:sz w:val="32"/>
          <w:szCs w:val="32"/>
          <w:cs/>
        </w:rPr>
        <w:t xml:space="preserve">  และราย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ข้อ</w:t>
      </w:r>
    </w:p>
    <w:p w:rsidR="00F47A53" w:rsidRPr="00F47A53" w:rsidRDefault="0057366F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ข้อมูลจากการว</w:t>
      </w:r>
      <w:r>
        <w:rPr>
          <w:rFonts w:ascii="TH SarabunPSK" w:hAnsi="TH SarabunPSK" w:cs="TH SarabunPSK"/>
          <w:sz w:val="32"/>
          <w:szCs w:val="32"/>
          <w:cs/>
        </w:rPr>
        <w:t>ิเคราะห์ผลการประเมินไปใช้ในการก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2056">
        <w:rPr>
          <w:rFonts w:ascii="TH SarabunPSK" w:hAnsi="TH SarabunPSK" w:cs="TH SarabunPSK"/>
          <w:sz w:val="32"/>
          <w:szCs w:val="32"/>
          <w:cs/>
        </w:rPr>
        <w:t xml:space="preserve">หนดเป้าหมาย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1220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ทบทวนการจัดการเรียนรู้ </w:t>
      </w:r>
      <w:r w:rsidR="008C5FA0">
        <w:rPr>
          <w:rFonts w:ascii="TH SarabunPSK" w:hAnsi="TH SarabunPSK" w:cs="TH SarabunPSK" w:hint="cs"/>
          <w:sz w:val="32"/>
          <w:szCs w:val="32"/>
          <w:cs/>
        </w:rPr>
        <w:t>รายวิชาคณิตศาสตร์</w:t>
      </w:r>
      <w:r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122056">
        <w:rPr>
          <w:rFonts w:ascii="TH SarabunPSK" w:hAnsi="TH SarabunPSK" w:cs="TH SarabunPSK"/>
          <w:sz w:val="32"/>
          <w:szCs w:val="32"/>
        </w:rPr>
        <w:t>6</w:t>
      </w:r>
    </w:p>
    <w:p w:rsid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122056">
        <w:rPr>
          <w:rFonts w:ascii="TH SarabunPSK" w:hAnsi="TH SarabunPSK" w:cs="TH SarabunPSK"/>
          <w:sz w:val="32"/>
          <w:szCs w:val="32"/>
          <w:cs/>
        </w:rPr>
        <w:t>เพื่อ</w:t>
      </w:r>
      <w:r w:rsidR="00122056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F47A53">
        <w:rPr>
          <w:rFonts w:ascii="TH SarabunPSK" w:hAnsi="TH SarabunPSK" w:cs="TH SarabunPSK"/>
          <w:sz w:val="32"/>
          <w:szCs w:val="32"/>
          <w:cs/>
        </w:rPr>
        <w:t>ข้อม</w:t>
      </w:r>
      <w:r w:rsidR="00122056">
        <w:rPr>
          <w:rFonts w:ascii="TH SarabunPSK" w:hAnsi="TH SarabunPSK" w:cs="TH SarabunPSK"/>
          <w:sz w:val="32"/>
          <w:szCs w:val="32"/>
          <w:cs/>
        </w:rPr>
        <w:t>ูลไปวางแผนการจัดการเรียนการสอน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จัดทำ</w:t>
      </w:r>
      <w:r w:rsidRPr="00F47A5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56">
        <w:rPr>
          <w:rFonts w:ascii="TH SarabunPSK" w:hAnsi="TH SarabunPSK" w:cs="TH SarabunPSK"/>
          <w:sz w:val="32"/>
          <w:szCs w:val="32"/>
          <w:cs/>
        </w:rPr>
        <w:t>วิจัย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A53">
        <w:rPr>
          <w:rFonts w:ascii="TH SarabunPSK" w:hAnsi="TH SarabunPSK" w:cs="TH SarabunPSK"/>
          <w:sz w:val="32"/>
          <w:szCs w:val="32"/>
          <w:cs/>
        </w:rPr>
        <w:t>พัฒนาคุณภาพการศึกษาให้มีประสิทธิภาพ และประสิทธิผลสูงขึ้น</w:t>
      </w:r>
    </w:p>
    <w:p w:rsidR="00560B49" w:rsidRPr="0076283C" w:rsidRDefault="00560B49" w:rsidP="0054220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F47A53" w:rsidRPr="0057366F" w:rsidRDefault="0057366F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วิธีด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</w:p>
    <w:p w:rsidR="00F47A53" w:rsidRP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6283C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Pr="00F47A53">
        <w:rPr>
          <w:rFonts w:ascii="TH SarabunPSK" w:hAnsi="TH SarabunPSK" w:cs="TH SarabunPSK"/>
          <w:sz w:val="32"/>
          <w:szCs w:val="32"/>
          <w:cs/>
        </w:rPr>
        <w:t>เอกสารที่ใช้ในการวิเคราะห์ ได้แก่</w:t>
      </w:r>
    </w:p>
    <w:p w:rsidR="006F580E" w:rsidRPr="00F47A53" w:rsidRDefault="006F580E" w:rsidP="006F58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1) รายงานฉบับที่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ค่าสถิติแยกตาม</w:t>
      </w:r>
      <w:r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2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) รายงานฉบับที่ 2 ค่าสถิติแยกตามมาตรฐานการเรียนรู้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3</w:t>
      </w:r>
      <w:r w:rsidR="006F580E">
        <w:rPr>
          <w:rFonts w:ascii="TH SarabunPSK" w:hAnsi="TH SarabunPSK" w:cs="TH SarabunPSK"/>
          <w:sz w:val="32"/>
          <w:szCs w:val="32"/>
          <w:cs/>
        </w:rPr>
        <w:t>) รายงานฉบับที่ 3 จ</w:t>
      </w:r>
      <w:r w:rsidR="006F580E"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นวนร้อยละของนักเรียนที่ตอบถูกในแต่ละข้อ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2. ผู้วิเคราะห์ข้อมูล และวางแผนยกระดับผลสัมฤทธิ์ ควรเป็นครูผู้สอน</w:t>
      </w:r>
      <w:r w:rsidR="008C5FA0">
        <w:rPr>
          <w:rFonts w:ascii="TH SarabunPSK" w:hAnsi="TH SarabunPSK" w:cs="TH SarabunPSK" w:hint="cs"/>
          <w:sz w:val="32"/>
          <w:szCs w:val="32"/>
          <w:cs/>
        </w:rPr>
        <w:t>รายวิชาคณิตศาสตร์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 โดย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เนินการ 2 ตอน คือ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ตอนที่ 1 การวิเคราะห์ผลการทดสอบ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ตอนที่ 2 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หนดเป้าหมายและวิธีการยกระดับผลส</w:t>
      </w:r>
      <w:r w:rsidR="008C5FA0">
        <w:rPr>
          <w:rFonts w:ascii="TH SarabunPSK" w:hAnsi="TH SarabunPSK" w:cs="TH SarabunPSK"/>
          <w:sz w:val="32"/>
          <w:szCs w:val="32"/>
          <w:cs/>
        </w:rPr>
        <w:t>ัมฤทธิ์</w:t>
      </w:r>
      <w:r w:rsidR="001E563B">
        <w:rPr>
          <w:rFonts w:ascii="TH SarabunPSK" w:hAnsi="TH SarabunPSK" w:cs="TH SarabunPSK" w:hint="cs"/>
          <w:sz w:val="32"/>
          <w:szCs w:val="32"/>
          <w:cs/>
        </w:rPr>
        <w:t>รายวิชา</w:t>
      </w:r>
      <w:r w:rsidR="008C5FA0">
        <w:rPr>
          <w:rFonts w:ascii="TH SarabunPSK" w:hAnsi="TH SarabunPSK" w:cs="TH SarabunPSK" w:hint="cs"/>
          <w:sz w:val="32"/>
          <w:szCs w:val="32"/>
          <w:cs/>
        </w:rPr>
        <w:t>คณิตศาสตร์</w:t>
      </w:r>
    </w:p>
    <w:p w:rsidR="00730D4B" w:rsidRPr="0076283C" w:rsidRDefault="0054220D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76283C">
        <w:rPr>
          <w:rFonts w:ascii="TH SarabunPSK" w:hAnsi="TH SarabunPSK" w:cs="TH SarabunPSK" w:hint="cs"/>
          <w:sz w:val="16"/>
          <w:szCs w:val="16"/>
          <w:cs/>
        </w:rPr>
        <w:t xml:space="preserve"> 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1E563B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39270A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1 </w:t>
      </w:r>
      <w:r w:rsidR="008A01E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การวิเคราะห์ผลการทดสอบทางการศึกษาระดับชาติ</w:t>
      </w:r>
      <w:r w:rsidR="00794A78">
        <w:rPr>
          <w:rFonts w:ascii="TH SarabunPSK" w:hAnsi="TH SarabunPSK" w:cs="TH SarabunPSK" w:hint="cs"/>
          <w:b/>
          <w:bCs/>
          <w:sz w:val="36"/>
          <w:szCs w:val="36"/>
          <w:cs/>
        </w:rPr>
        <w:t>ขั้นพื้นฐาน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="00794A78">
        <w:rPr>
          <w:rFonts w:ascii="TH SarabunPSK" w:hAnsi="TH SarabunPSK" w:cs="TH SarabunPSK"/>
          <w:b/>
          <w:bCs/>
          <w:sz w:val="36"/>
          <w:szCs w:val="36"/>
        </w:rPr>
        <w:t>O–</w:t>
      </w:r>
      <w:r w:rsidRPr="0039270A">
        <w:rPr>
          <w:rFonts w:ascii="TH SarabunPSK" w:hAnsi="TH SarabunPSK" w:cs="TH SarabunPSK"/>
          <w:b/>
          <w:bCs/>
          <w:sz w:val="36"/>
          <w:szCs w:val="36"/>
        </w:rPr>
        <w:t>NET)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Pr="006A1C84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1 </w:t>
      </w:r>
      <w:r w:rsidR="008A01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A1C84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Pr="006A1C84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94A78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FB2233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0"/>
        <w:gridCol w:w="1174"/>
        <w:gridCol w:w="1321"/>
        <w:gridCol w:w="1321"/>
        <w:gridCol w:w="1321"/>
        <w:gridCol w:w="1470"/>
      </w:tblGrid>
      <w:tr w:rsidR="00C2364A" w:rsidTr="00C2364A">
        <w:tc>
          <w:tcPr>
            <w:tcW w:w="2090" w:type="dxa"/>
          </w:tcPr>
          <w:p w:rsidR="00C2364A" w:rsidRPr="006908B8" w:rsidRDefault="00C2364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3F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</w:t>
            </w: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174" w:type="dxa"/>
          </w:tcPr>
          <w:p w:rsidR="00C2364A" w:rsidRPr="006908B8" w:rsidRDefault="00C2364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321" w:type="dxa"/>
          </w:tcPr>
          <w:p w:rsidR="00C2364A" w:rsidRPr="006908B8" w:rsidRDefault="00C2364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</w:p>
        </w:tc>
        <w:tc>
          <w:tcPr>
            <w:tcW w:w="1321" w:type="dxa"/>
          </w:tcPr>
          <w:p w:rsidR="00C2364A" w:rsidRPr="006908B8" w:rsidRDefault="00C2364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364A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321" w:type="dxa"/>
          </w:tcPr>
          <w:p w:rsidR="00C2364A" w:rsidRPr="006908B8" w:rsidRDefault="00C2364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70" w:type="dxa"/>
          </w:tcPr>
          <w:p w:rsidR="00C2364A" w:rsidRPr="006908B8" w:rsidRDefault="00C2364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183137" w:rsidTr="00D64602">
        <w:tc>
          <w:tcPr>
            <w:tcW w:w="2090" w:type="dxa"/>
            <w:vAlign w:val="center"/>
          </w:tcPr>
          <w:p w:rsidR="00183137" w:rsidRDefault="0018313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จำนวนและพีชคณิต</w:t>
            </w:r>
          </w:p>
        </w:tc>
        <w:tc>
          <w:tcPr>
            <w:tcW w:w="1174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28.73</w:t>
            </w:r>
          </w:p>
        </w:tc>
        <w:tc>
          <w:tcPr>
            <w:tcW w:w="1321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28.20</w:t>
            </w:r>
          </w:p>
        </w:tc>
        <w:tc>
          <w:tcPr>
            <w:tcW w:w="1321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30.20</w:t>
            </w:r>
          </w:p>
        </w:tc>
        <w:tc>
          <w:tcPr>
            <w:tcW w:w="1470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32.08</w:t>
            </w:r>
          </w:p>
        </w:tc>
      </w:tr>
      <w:tr w:rsidR="00183137" w:rsidTr="00D64602">
        <w:tc>
          <w:tcPr>
            <w:tcW w:w="2090" w:type="dxa"/>
            <w:vAlign w:val="center"/>
          </w:tcPr>
          <w:p w:rsidR="00183137" w:rsidRDefault="0018313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การวัดและเรขาคณิต</w:t>
            </w:r>
          </w:p>
        </w:tc>
        <w:tc>
          <w:tcPr>
            <w:tcW w:w="1174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25.92</w:t>
            </w:r>
          </w:p>
        </w:tc>
        <w:tc>
          <w:tcPr>
            <w:tcW w:w="1321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26.45</w:t>
            </w:r>
          </w:p>
        </w:tc>
        <w:tc>
          <w:tcPr>
            <w:tcW w:w="1321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27.09</w:t>
            </w:r>
          </w:p>
        </w:tc>
        <w:tc>
          <w:tcPr>
            <w:tcW w:w="1470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28.22</w:t>
            </w:r>
          </w:p>
        </w:tc>
      </w:tr>
      <w:tr w:rsidR="00183137" w:rsidTr="00D64602">
        <w:tc>
          <w:tcPr>
            <w:tcW w:w="2090" w:type="dxa"/>
            <w:vAlign w:val="center"/>
          </w:tcPr>
          <w:p w:rsidR="00183137" w:rsidRPr="00C2364A" w:rsidRDefault="00183137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2364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สถิติและความน่าจะเป็น</w:t>
            </w:r>
          </w:p>
        </w:tc>
        <w:tc>
          <w:tcPr>
            <w:tcW w:w="1174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11.85</w:t>
            </w:r>
          </w:p>
        </w:tc>
        <w:tc>
          <w:tcPr>
            <w:tcW w:w="1321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11.37</w:t>
            </w:r>
          </w:p>
        </w:tc>
        <w:tc>
          <w:tcPr>
            <w:tcW w:w="1321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12.23</w:t>
            </w:r>
          </w:p>
        </w:tc>
        <w:tc>
          <w:tcPr>
            <w:tcW w:w="1470" w:type="dxa"/>
            <w:vAlign w:val="center"/>
          </w:tcPr>
          <w:p w:rsidR="00183137" w:rsidRDefault="0018313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13.77</w:t>
            </w:r>
          </w:p>
        </w:tc>
      </w:tr>
    </w:tbl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Default="00462F08" w:rsidP="00462F0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D6D3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FD6D3F">
        <w:rPr>
          <w:rFonts w:ascii="TH SarabunPSK" w:hAnsi="TH SarabunPSK" w:cs="TH SarabunPSK"/>
          <w:sz w:val="32"/>
          <w:szCs w:val="32"/>
          <w:cs/>
        </w:rPr>
        <w:t xml:space="preserve"> สาระที่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9728F6">
        <w:rPr>
          <w:rFonts w:ascii="TH SarabunPSK" w:hAnsi="TH SarabunPSK" w:cs="TH SarabunPSK" w:hint="cs"/>
          <w:sz w:val="32"/>
          <w:szCs w:val="32"/>
          <w:cs/>
        </w:rPr>
        <w:t>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 ต่ำกว่าคะแนนเฉลี่ยระดับประเทศ </w:t>
      </w:r>
      <w:r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/>
          <w:sz w:val="32"/>
          <w:szCs w:val="32"/>
          <w:cs/>
        </w:rPr>
        <w:t>สาระ</w:t>
      </w:r>
      <w:r>
        <w:rPr>
          <w:rFonts w:ascii="TH SarabunPSK" w:hAnsi="TH SarabunPSK" w:cs="TH SarabunPSK"/>
          <w:sz w:val="32"/>
          <w:szCs w:val="32"/>
        </w:rPr>
        <w:t>……</w:t>
      </w:r>
      <w:r w:rsidR="009728F6"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……………………………………………………………………………………………………………………………………….</w:t>
      </w:r>
      <w:r>
        <w:rPr>
          <w:rFonts w:ascii="TH SarabunPSK" w:hAnsi="TH SarabunPSK" w:cs="TH SarabunPSK"/>
          <w:sz w:val="32"/>
          <w:szCs w:val="32"/>
        </w:rPr>
        <w:br/>
      </w:r>
    </w:p>
    <w:p w:rsidR="00D76C3E" w:rsidRPr="006A1C84" w:rsidRDefault="00EA44F8" w:rsidP="00D76C3E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6A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 w:rsidRPr="006A1C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C2DFE">
        <w:rPr>
          <w:rFonts w:ascii="TH SarabunPSK" w:hAnsi="TH SarabunPSK" w:cs="TH SarabunPSK"/>
          <w:sz w:val="32"/>
          <w:szCs w:val="32"/>
        </w:rPr>
        <w:t xml:space="preserve"> 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Pr="004C2DFE">
        <w:rPr>
          <w:rFonts w:ascii="TH SarabunPSK" w:hAnsi="TH SarabunPSK" w:cs="TH SarabunPSK"/>
          <w:sz w:val="32"/>
          <w:szCs w:val="32"/>
          <w:cs/>
        </w:rPr>
        <w:t>แสดงค่าสถิติแยกตามสาระการเรียนรู้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EA44F8" w:rsidRDefault="00EA44F8" w:rsidP="007321E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Default="00183137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277BF0E5" wp14:editId="641608F9">
            <wp:extent cx="5385435" cy="4716283"/>
            <wp:effectExtent l="0" t="0" r="24765" b="27305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321E9" w:rsidRDefault="007321E9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321E9" w:rsidRDefault="007321E9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76C3E" w:rsidRPr="006A1C84" w:rsidRDefault="006908B8" w:rsidP="00D76C3E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6908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8A01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6908B8" w:rsidRPr="002C3AD5" w:rsidRDefault="006908B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1172"/>
        <w:gridCol w:w="1320"/>
        <w:gridCol w:w="1320"/>
        <w:gridCol w:w="1320"/>
        <w:gridCol w:w="1470"/>
      </w:tblGrid>
      <w:tr w:rsidR="00265094" w:rsidTr="00265094">
        <w:tc>
          <w:tcPr>
            <w:tcW w:w="2095" w:type="dxa"/>
          </w:tcPr>
          <w:p w:rsidR="00265094" w:rsidRPr="006908B8" w:rsidRDefault="0026509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172" w:type="dxa"/>
          </w:tcPr>
          <w:p w:rsidR="00265094" w:rsidRPr="006908B8" w:rsidRDefault="0026509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320" w:type="dxa"/>
          </w:tcPr>
          <w:p w:rsidR="00265094" w:rsidRPr="006908B8" w:rsidRDefault="0026509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1320" w:type="dxa"/>
          </w:tcPr>
          <w:p w:rsidR="00265094" w:rsidRPr="006908B8" w:rsidRDefault="0026509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094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320" w:type="dxa"/>
          </w:tcPr>
          <w:p w:rsidR="00265094" w:rsidRPr="006908B8" w:rsidRDefault="0026509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70" w:type="dxa"/>
          </w:tcPr>
          <w:p w:rsidR="00265094" w:rsidRPr="006908B8" w:rsidRDefault="00265094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D950EE" w:rsidTr="007166CF">
        <w:tc>
          <w:tcPr>
            <w:tcW w:w="2095" w:type="dxa"/>
            <w:vAlign w:val="center"/>
          </w:tcPr>
          <w:p w:rsidR="00D950EE" w:rsidRPr="00F5434A" w:rsidRDefault="00D950E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1.1</w:t>
            </w:r>
          </w:p>
        </w:tc>
        <w:tc>
          <w:tcPr>
            <w:tcW w:w="1172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25.75</w:t>
            </w: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25.02</w:t>
            </w: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27.3</w:t>
            </w:r>
          </w:p>
        </w:tc>
        <w:tc>
          <w:tcPr>
            <w:tcW w:w="147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29.23</w:t>
            </w:r>
          </w:p>
        </w:tc>
      </w:tr>
      <w:tr w:rsidR="00D950EE" w:rsidTr="007166CF">
        <w:tc>
          <w:tcPr>
            <w:tcW w:w="2095" w:type="dxa"/>
            <w:vAlign w:val="center"/>
          </w:tcPr>
          <w:p w:rsidR="00D950EE" w:rsidRPr="00F5434A" w:rsidRDefault="00D950E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1.2</w:t>
            </w:r>
          </w:p>
        </w:tc>
        <w:tc>
          <w:tcPr>
            <w:tcW w:w="1172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47.15</w:t>
            </w: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47.92</w:t>
            </w: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48.11</w:t>
            </w:r>
          </w:p>
        </w:tc>
        <w:tc>
          <w:tcPr>
            <w:tcW w:w="147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49.77</w:t>
            </w:r>
          </w:p>
        </w:tc>
      </w:tr>
      <w:tr w:rsidR="00D950EE" w:rsidTr="007166CF">
        <w:tc>
          <w:tcPr>
            <w:tcW w:w="2095" w:type="dxa"/>
            <w:vAlign w:val="center"/>
          </w:tcPr>
          <w:p w:rsidR="00D950EE" w:rsidRPr="00F5434A" w:rsidRDefault="00D950E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2.1</w:t>
            </w:r>
          </w:p>
        </w:tc>
        <w:tc>
          <w:tcPr>
            <w:tcW w:w="1172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21.96</w:t>
            </w: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24.07</w:t>
            </w: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24.72</w:t>
            </w:r>
          </w:p>
        </w:tc>
        <w:tc>
          <w:tcPr>
            <w:tcW w:w="147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25.79</w:t>
            </w:r>
          </w:p>
        </w:tc>
      </w:tr>
      <w:tr w:rsidR="00D950EE" w:rsidTr="007166CF">
        <w:tc>
          <w:tcPr>
            <w:tcW w:w="2095" w:type="dxa"/>
            <w:vAlign w:val="center"/>
          </w:tcPr>
          <w:p w:rsidR="00D950EE" w:rsidRPr="00F5434A" w:rsidRDefault="00D950E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2.2</w:t>
            </w:r>
          </w:p>
        </w:tc>
        <w:tc>
          <w:tcPr>
            <w:tcW w:w="1172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46.12</w:t>
            </w: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38.55</w:t>
            </w: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39.19</w:t>
            </w:r>
          </w:p>
        </w:tc>
        <w:tc>
          <w:tcPr>
            <w:tcW w:w="147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40.62</w:t>
            </w:r>
          </w:p>
        </w:tc>
      </w:tr>
      <w:tr w:rsidR="00D950EE" w:rsidTr="007166CF">
        <w:tc>
          <w:tcPr>
            <w:tcW w:w="2095" w:type="dxa"/>
            <w:vAlign w:val="center"/>
          </w:tcPr>
          <w:p w:rsidR="00D950EE" w:rsidRPr="00F5434A" w:rsidRDefault="00D950E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ค </w:t>
            </w:r>
            <w:r w:rsidRPr="00F5434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3.1</w:t>
            </w:r>
          </w:p>
        </w:tc>
        <w:tc>
          <w:tcPr>
            <w:tcW w:w="1172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11.85</w:t>
            </w: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11.37</w:t>
            </w:r>
          </w:p>
        </w:tc>
        <w:tc>
          <w:tcPr>
            <w:tcW w:w="132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12.23</w:t>
            </w:r>
          </w:p>
        </w:tc>
        <w:tc>
          <w:tcPr>
            <w:tcW w:w="1470" w:type="dxa"/>
            <w:vAlign w:val="center"/>
          </w:tcPr>
          <w:p w:rsidR="00D950EE" w:rsidRDefault="00D950E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13.77</w:t>
            </w:r>
          </w:p>
        </w:tc>
      </w:tr>
    </w:tbl>
    <w:p w:rsidR="006908B8" w:rsidRDefault="006908B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0F8" w:rsidRDefault="00672303" w:rsidP="0067230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Pr="00276BB2">
        <w:rPr>
          <w:rFonts w:ascii="TH SarabunPSK" w:hAnsi="TH SarabunPSK" w:cs="TH SarabunPSK"/>
          <w:sz w:val="32"/>
          <w:szCs w:val="32"/>
          <w:cs/>
        </w:rPr>
        <w:t>มาตรฐานที่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 ควรเร่งพัฒ</w:t>
      </w:r>
      <w:r>
        <w:rPr>
          <w:rFonts w:ascii="TH SarabunPSK" w:hAnsi="TH SarabunPSK" w:cs="TH SarabunPSK"/>
          <w:sz w:val="32"/>
          <w:szCs w:val="32"/>
          <w:cs/>
        </w:rPr>
        <w:t>นาเนื่องจากคะแนนเฉลี่ยของ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ต่ำกว่าคะแนนเฉลี่ยระดับประเทศ ได้แก่ </w:t>
      </w:r>
      <w:r w:rsidRPr="003A151B">
        <w:rPr>
          <w:rFonts w:ascii="TH SarabunPSK" w:hAnsi="TH SarabunPSK" w:cs="TH SarabunPSK"/>
          <w:sz w:val="32"/>
          <w:szCs w:val="32"/>
          <w:cs/>
        </w:rPr>
        <w:t>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………………..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…………………………………………………………………………………………………………………………………………….</w:t>
      </w:r>
    </w:p>
    <w:p w:rsidR="00672303" w:rsidRDefault="00672303" w:rsidP="0067230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4500F8" w:rsidRPr="006A1C84" w:rsidRDefault="009E4E7E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3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3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A01E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</w:p>
    <w:p w:rsidR="004500F8" w:rsidRDefault="004500F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0F8" w:rsidRDefault="00D950EE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2A10F103" wp14:editId="4816E373">
            <wp:extent cx="5383033" cy="5049078"/>
            <wp:effectExtent l="0" t="0" r="27305" b="18415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A1E79" w:rsidRDefault="00BA1E7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D4490" w:rsidRDefault="000D4490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B96" w:rsidRPr="00EA230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76283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60EC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65094">
        <w:rPr>
          <w:rFonts w:ascii="TH SarabunPSK" w:hAnsi="TH SarabunPSK" w:cs="TH SarabunPSK"/>
          <w:sz w:val="32"/>
          <w:szCs w:val="32"/>
          <w:cs/>
        </w:rPr>
        <w:t>แสดงร้อยละของจ</w:t>
      </w:r>
      <w:r w:rsidR="00265094">
        <w:rPr>
          <w:rFonts w:ascii="TH SarabunPSK" w:hAnsi="TH SarabunPSK" w:cs="TH SarabunPSK" w:hint="cs"/>
          <w:sz w:val="32"/>
          <w:szCs w:val="32"/>
          <w:cs/>
        </w:rPr>
        <w:t>ำ</w:t>
      </w:r>
      <w:r w:rsidRPr="00560B49">
        <w:rPr>
          <w:rFonts w:ascii="TH SarabunPSK" w:hAnsi="TH SarabunPSK" w:cs="TH SarabunPSK"/>
          <w:sz w:val="32"/>
          <w:szCs w:val="32"/>
          <w:cs/>
        </w:rPr>
        <w:t>นวนนักเรียนที่ตอบถูกในแต่ละข้อ</w:t>
      </w:r>
      <w:r w:rsidR="008B5EF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10"/>
        <w:gridCol w:w="1454"/>
        <w:gridCol w:w="1454"/>
        <w:gridCol w:w="1455"/>
        <w:gridCol w:w="1642"/>
      </w:tblGrid>
      <w:tr w:rsidR="00265094" w:rsidTr="00265094">
        <w:tc>
          <w:tcPr>
            <w:tcW w:w="1382" w:type="dxa"/>
          </w:tcPr>
          <w:p w:rsidR="00265094" w:rsidRPr="006908B8" w:rsidRDefault="0026509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310" w:type="dxa"/>
          </w:tcPr>
          <w:p w:rsidR="00265094" w:rsidRPr="006908B8" w:rsidRDefault="0026509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454" w:type="dxa"/>
          </w:tcPr>
          <w:p w:rsidR="00265094" w:rsidRPr="006908B8" w:rsidRDefault="0026509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1454" w:type="dxa"/>
          </w:tcPr>
          <w:p w:rsidR="00265094" w:rsidRPr="006908B8" w:rsidRDefault="0026509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094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455" w:type="dxa"/>
          </w:tcPr>
          <w:p w:rsidR="00265094" w:rsidRPr="006908B8" w:rsidRDefault="0026509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642" w:type="dxa"/>
          </w:tcPr>
          <w:p w:rsidR="00265094" w:rsidRPr="006908B8" w:rsidRDefault="00265094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44.56</w:t>
            </w: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40.90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45.75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48.47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52.85</w:t>
            </w: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51.07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52.14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53.48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21.76</w:t>
            </w: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22.47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25.71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27.48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29.53</w:t>
            </w: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29.86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30.83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32.68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47.15</w:t>
            </w: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47.92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48.14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49.81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43.01</w:t>
            </w: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45.39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47.47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49.72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19.69</w:t>
            </w: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18.20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19.24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20.85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24.35</w:t>
            </w: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30.67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30.72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31.68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24.87</w:t>
            </w: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27.07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26.99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27.32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46.12</w:t>
            </w: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38.57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39.23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40.67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13.47</w:t>
            </w: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13.90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15.22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16.41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8.34</w:t>
            </w: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7.77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11.26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13.95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1.55</w:t>
            </w: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2.14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2.72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3.96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1.30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1.60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1.92</w:t>
            </w:r>
          </w:p>
        </w:tc>
      </w:tr>
      <w:tr w:rsidR="00EC28D8" w:rsidTr="007123E7">
        <w:tc>
          <w:tcPr>
            <w:tcW w:w="1382" w:type="dxa"/>
          </w:tcPr>
          <w:p w:rsidR="00EC28D8" w:rsidRDefault="00EC28D8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310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10.51</w:t>
            </w:r>
          </w:p>
        </w:tc>
        <w:tc>
          <w:tcPr>
            <w:tcW w:w="1454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9.30</w:t>
            </w:r>
          </w:p>
        </w:tc>
        <w:tc>
          <w:tcPr>
            <w:tcW w:w="1455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9.97</w:t>
            </w:r>
          </w:p>
        </w:tc>
        <w:tc>
          <w:tcPr>
            <w:tcW w:w="1642" w:type="dxa"/>
            <w:vAlign w:val="center"/>
          </w:tcPr>
          <w:p w:rsidR="00EC28D8" w:rsidRDefault="00EC28D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11.87</w:t>
            </w:r>
          </w:p>
        </w:tc>
      </w:tr>
    </w:tbl>
    <w:p w:rsidR="00672303" w:rsidRPr="00637D10" w:rsidRDefault="00736057" w:rsidP="00672303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/>
      </w:r>
      <w:r w:rsidR="008A01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723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7230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72303"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="00672303" w:rsidRPr="008B5EF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672303">
        <w:rPr>
          <w:rFonts w:ascii="TH SarabunPSK" w:hAnsi="TH SarabunPSK" w:cs="TH SarabunPSK"/>
          <w:sz w:val="32"/>
          <w:szCs w:val="32"/>
        </w:rPr>
        <w:t xml:space="preserve">  </w:t>
      </w:r>
      <w:r w:rsidR="00672303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67230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72303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672303" w:rsidRPr="00FD6D3F">
        <w:rPr>
          <w:rFonts w:ascii="TH SarabunPSK" w:hAnsi="TH SarabunPSK" w:cs="TH SarabunPSK"/>
          <w:sz w:val="32"/>
          <w:szCs w:val="32"/>
          <w:cs/>
        </w:rPr>
        <w:t>ที่</w:t>
      </w:r>
      <w:r w:rsidR="00672303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672303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="006723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72303"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672303">
        <w:rPr>
          <w:rFonts w:ascii="TH SarabunPSK" w:hAnsi="TH SarabunPSK" w:cs="TH SarabunPSK" w:hint="cs"/>
          <w:sz w:val="32"/>
          <w:szCs w:val="32"/>
          <w:cs/>
        </w:rPr>
        <w:t xml:space="preserve">เนื่องจากร้อยละที่ตอบถูกระดับโรงเรียน  ต่ำกว่าร้อยละที่ตอบถูกระดับประเทศ </w:t>
      </w:r>
      <w:r w:rsidR="00672303">
        <w:rPr>
          <w:rFonts w:ascii="TH SarabunPSK" w:hAnsi="TH SarabunPSK" w:cs="TH SarabunPSK"/>
          <w:sz w:val="32"/>
          <w:szCs w:val="32"/>
          <w:cs/>
        </w:rPr>
        <w:t>ได้แก่</w:t>
      </w:r>
      <w:r w:rsidR="00672303"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7230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672303" w:rsidRPr="00637D1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672303">
        <w:rPr>
          <w:rFonts w:ascii="TH SarabunPSK" w:hAnsi="TH SarabunPSK" w:cs="TH SarabunPSK"/>
          <w:sz w:val="32"/>
          <w:szCs w:val="32"/>
        </w:rPr>
        <w:t>……………………………</w:t>
      </w:r>
      <w:r w:rsidR="00672303"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672303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672303" w:rsidRDefault="00672303" w:rsidP="0067230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672303" w:rsidSect="00024D8D">
          <w:headerReference w:type="default" r:id="rId10"/>
          <w:pgSz w:w="11906" w:h="16838"/>
          <w:pgMar w:top="1418" w:right="1440" w:bottom="1361" w:left="1985" w:header="709" w:footer="709" w:gutter="0"/>
          <w:pgNumType w:start="15"/>
          <w:cols w:space="708"/>
          <w:docGrid w:linePitch="360"/>
        </w:sectPr>
      </w:pPr>
    </w:p>
    <w:p w:rsidR="003B3B96" w:rsidRPr="000B346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แผนภูมิที่ 3 </w:t>
      </w:r>
      <w:r w:rsidR="008A01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6B86">
        <w:rPr>
          <w:rFonts w:ascii="TH SarabunPSK" w:hAnsi="TH SarabunPSK" w:cs="TH SarabunPSK"/>
          <w:sz w:val="32"/>
          <w:szCs w:val="32"/>
          <w:cs/>
        </w:rPr>
        <w:t>แสดงสถิติจ</w:t>
      </w:r>
      <w:r w:rsidR="007C6B86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B86">
        <w:rPr>
          <w:rFonts w:ascii="TH SarabunPSK" w:hAnsi="TH SarabunPSK" w:cs="TH SarabunPSK"/>
          <w:sz w:val="32"/>
          <w:szCs w:val="32"/>
          <w:cs/>
        </w:rPr>
        <w:t>นวนนักเรียนตอบถูกรายข้อ</w:t>
      </w:r>
      <w:r w:rsidR="00F37550">
        <w:rPr>
          <w:rFonts w:ascii="TH SarabunPSK" w:hAnsi="TH SarabunPSK" w:cs="TH SarabunPSK"/>
          <w:sz w:val="32"/>
          <w:szCs w:val="32"/>
        </w:rPr>
        <w:t xml:space="preserve"> </w:t>
      </w:r>
      <w:r w:rsidR="00D76C3E" w:rsidRPr="00794A7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D76C3E" w:rsidRPr="00794A78">
        <w:rPr>
          <w:rFonts w:ascii="TH SarabunPSK" w:hAnsi="TH SarabunPSK" w:cs="TH SarabunPSK"/>
          <w:sz w:val="32"/>
          <w:szCs w:val="32"/>
          <w:cs/>
        </w:rPr>
        <w:t>วิชา</w:t>
      </w:r>
      <w:r w:rsidR="00D76C3E" w:rsidRPr="00794A78">
        <w:rPr>
          <w:rFonts w:ascii="TH SarabunPSK" w:hAnsi="TH SarabunPSK" w:cs="TH SarabunPSK"/>
          <w:b/>
          <w:bCs/>
          <w:sz w:val="32"/>
          <w:szCs w:val="32"/>
          <w:cs/>
        </w:rPr>
        <w:t>คณิตศาสตร์</w:t>
      </w:r>
      <w:r w:rsidR="000B3467" w:rsidRPr="007C6B86">
        <w:rPr>
          <w:rFonts w:ascii="TH SarabunPSK" w:hAnsi="TH SarabunPSK" w:cs="TH SarabunPSK"/>
          <w:sz w:val="32"/>
          <w:szCs w:val="32"/>
        </w:rPr>
        <w:br/>
      </w:r>
    </w:p>
    <w:p w:rsidR="005A0A74" w:rsidRDefault="008E31C7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6300FF9C" wp14:editId="385AEBF9">
            <wp:extent cx="8778240" cy="4882101"/>
            <wp:effectExtent l="0" t="0" r="22860" b="1397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319A9" w:rsidRPr="003A219C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RPr="003A219C" w:rsidSect="00F319A9">
          <w:headerReference w:type="default" r:id="rId12"/>
          <w:pgSz w:w="16838" w:h="11906" w:orient="landscape"/>
          <w:pgMar w:top="1985" w:right="1701" w:bottom="1440" w:left="1418" w:header="709" w:footer="709" w:gutter="0"/>
          <w:cols w:space="708"/>
          <w:docGrid w:linePitch="360"/>
        </w:sectPr>
      </w:pPr>
    </w:p>
    <w:p w:rsidR="00AD41DD" w:rsidRPr="00494460" w:rsidRDefault="00AD41DD" w:rsidP="00AD41DD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379C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01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DB405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หนดเป้าหมายและวิธีการยกระดับผลสัมฤทธิ์</w:t>
      </w:r>
      <w:r w:rsidR="00D76C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76C3E" w:rsidRPr="00D76C3E">
        <w:rPr>
          <w:rFonts w:ascii="TH SarabunPSK" w:hAnsi="TH SarabunPSK" w:cs="TH SarabunPSK"/>
          <w:b/>
          <w:bCs/>
          <w:sz w:val="32"/>
          <w:szCs w:val="32"/>
          <w:cs/>
        </w:rPr>
        <w:t>รายวิชาคณิตศาสตร์</w:t>
      </w:r>
      <w:r w:rsidR="00DB405E">
        <w:rPr>
          <w:rFonts w:ascii="TH SarabunPSK" w:hAnsi="TH SarabunPSK" w:cs="TH SarabunPSK"/>
          <w:sz w:val="32"/>
          <w:szCs w:val="32"/>
        </w:rPr>
        <w:br/>
      </w:r>
    </w:p>
    <w:p w:rsidR="00AD41DD" w:rsidRPr="00AD41DD" w:rsidRDefault="00DB405E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จากปัญหา/อุปสรรค และสาเหตุของปัญหา และแนวทาง/วิธีการยกระดับผลสัมฤทธิ์นักเรียน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>วิเคราะห์ในสภาพรวมเบื้องต้นน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มาสู่แนวทาง วิธีการ ในการแก</w:t>
      </w:r>
      <w:r w:rsidR="00AD41DD">
        <w:rPr>
          <w:rFonts w:ascii="TH SarabunPSK" w:hAnsi="TH SarabunPSK" w:cs="TH SarabunPSK"/>
          <w:sz w:val="32"/>
          <w:szCs w:val="32"/>
          <w:cs/>
        </w:rPr>
        <w:t>้ปัญหา และปัจจัยที่เอื้อต่อ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="00AD41DD">
        <w:rPr>
          <w:rFonts w:ascii="TH SarabunPSK" w:hAnsi="TH SarabunPSK" w:cs="TH SarabunPSK"/>
          <w:sz w:val="32"/>
          <w:szCs w:val="32"/>
          <w:cs/>
        </w:rPr>
        <w:t>การด</w:t>
      </w:r>
      <w:r w:rsidR="00AD41DD"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เนินการดังนี้</w:t>
      </w:r>
    </w:p>
    <w:p w:rsidR="001555F1" w:rsidRDefault="00DB405E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AD41DD" w:rsidRPr="00AD41DD">
        <w:rPr>
          <w:rFonts w:ascii="TH SarabunPSK" w:hAnsi="TH SarabunPSK" w:cs="TH SarabunPSK"/>
          <w:sz w:val="32"/>
          <w:szCs w:val="32"/>
        </w:rPr>
        <w:t xml:space="preserve">1. 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จากการ</w:t>
      </w:r>
      <w:r>
        <w:rPr>
          <w:rFonts w:ascii="TH SarabunPSK" w:hAnsi="TH SarabunPSK" w:cs="TH SarabunPSK"/>
          <w:sz w:val="32"/>
          <w:szCs w:val="32"/>
          <w:cs/>
        </w:rPr>
        <w:t>วิเคราะห์ผลการประเมินของ</w:t>
      </w:r>
      <w:r w:rsidR="0079421D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 xml:space="preserve"> เปรียบเทียบกับ</w:t>
      </w:r>
      <w:r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/>
          <w:sz w:val="32"/>
          <w:szCs w:val="32"/>
          <w:cs/>
        </w:rPr>
        <w:t>เขตพื้นที่การศึกษา ระดับ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AD41DD">
        <w:rPr>
          <w:rFonts w:ascii="TH SarabunPSK" w:hAnsi="TH SarabunPSK" w:cs="TH SarabunPSK"/>
          <w:sz w:val="32"/>
          <w:szCs w:val="32"/>
          <w:cs/>
        </w:rPr>
        <w:t>และระดับประเทศ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9DC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AD41DD">
        <w:rPr>
          <w:rFonts w:ascii="TH SarabunPSK" w:hAnsi="TH SarabunPSK" w:cs="TH SarabunPSK"/>
          <w:sz w:val="32"/>
          <w:szCs w:val="32"/>
          <w:cs/>
        </w:rPr>
        <w:t>ก</w:t>
      </w:r>
      <w:r w:rsidR="00AD41DD"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หนดเป้าหมายในการยกระดับผลสัมฤทธิ์ที่เป็นไปได้</w:t>
      </w:r>
    </w:p>
    <w:p w:rsidR="00AD41DD" w:rsidRPr="00494460" w:rsidRDefault="00AD41DD" w:rsidP="00AD41DD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89"/>
        <w:gridCol w:w="2249"/>
        <w:gridCol w:w="2482"/>
        <w:gridCol w:w="2269"/>
      </w:tblGrid>
      <w:tr w:rsidR="003F381A" w:rsidTr="00D906D9">
        <w:tc>
          <w:tcPr>
            <w:tcW w:w="1589" w:type="dxa"/>
            <w:vMerge w:val="restart"/>
            <w:shd w:val="clear" w:color="auto" w:fill="DBE5F1" w:themeFill="accent1" w:themeFillTint="33"/>
            <w:vAlign w:val="center"/>
          </w:tcPr>
          <w:p w:rsidR="003F381A" w:rsidRPr="00AD41DD" w:rsidRDefault="003F381A" w:rsidP="00D906D9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7000" w:type="dxa"/>
            <w:gridSpan w:val="3"/>
            <w:shd w:val="clear" w:color="auto" w:fill="DBE5F1" w:themeFill="accent1" w:themeFillTint="33"/>
          </w:tcPr>
          <w:p w:rsidR="003F381A" w:rsidRDefault="003F381A" w:rsidP="00D906D9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คะแนนเฉลี่ยรายวิชาคณิตศาสตร์</w:t>
            </w:r>
          </w:p>
        </w:tc>
      </w:tr>
      <w:tr w:rsidR="003F381A" w:rsidTr="00D906D9">
        <w:tc>
          <w:tcPr>
            <w:tcW w:w="1589" w:type="dxa"/>
            <w:vMerge/>
            <w:shd w:val="clear" w:color="auto" w:fill="DBE5F1" w:themeFill="accent1" w:themeFillTint="33"/>
          </w:tcPr>
          <w:p w:rsidR="003F381A" w:rsidRDefault="003F381A" w:rsidP="00D906D9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shd w:val="clear" w:color="auto" w:fill="DBE5F1" w:themeFill="accent1" w:themeFillTint="33"/>
          </w:tcPr>
          <w:p w:rsid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3%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82" w:type="dxa"/>
            <w:shd w:val="clear" w:color="auto" w:fill="DBE5F1" w:themeFill="accent1" w:themeFillTint="33"/>
          </w:tcPr>
          <w:p w:rsidR="003F381A" w:rsidRPr="00AD41DD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269" w:type="dxa"/>
            <w:shd w:val="clear" w:color="auto" w:fill="DBE5F1" w:themeFill="accent1" w:themeFillTint="33"/>
          </w:tcPr>
          <w:p w:rsid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 , 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</w:t>
            </w:r>
          </w:p>
        </w:tc>
      </w:tr>
      <w:tr w:rsidR="003F381A" w:rsidTr="00D906D9">
        <w:tc>
          <w:tcPr>
            <w:tcW w:w="1589" w:type="dxa"/>
          </w:tcPr>
          <w:p w:rsidR="003F381A" w:rsidRDefault="003F381A" w:rsidP="00D906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2249" w:type="dxa"/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82" w:type="dxa"/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9" w:type="dxa"/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F381A" w:rsidTr="00D906D9">
        <w:tc>
          <w:tcPr>
            <w:tcW w:w="1589" w:type="dxa"/>
          </w:tcPr>
          <w:p w:rsidR="003F381A" w:rsidRDefault="003F381A" w:rsidP="00D906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249" w:type="dxa"/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82" w:type="dxa"/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9" w:type="dxa"/>
          </w:tcPr>
          <w:p w:rsidR="003F381A" w:rsidRPr="003F381A" w:rsidRDefault="003F381A" w:rsidP="00D906D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1555F1" w:rsidRPr="00494460" w:rsidRDefault="001555F1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5522FA" w:rsidRDefault="005522FA" w:rsidP="005522FA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2. 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D41DD">
        <w:rPr>
          <w:rFonts w:ascii="TH SarabunPSK" w:hAnsi="TH SarabunPSK" w:cs="TH SarabunPSK"/>
          <w:sz w:val="32"/>
          <w:szCs w:val="32"/>
          <w:cs/>
        </w:rPr>
        <w:t>หนดแนวทาง และวิธีการ ในการพัฒนา ตามบริบทและปัจจัยเกื้อหนุนที่เป็นไปได้ของโรงเรียน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(ควรก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D41DD">
        <w:rPr>
          <w:rFonts w:ascii="TH SarabunPSK" w:hAnsi="TH SarabunPSK" w:cs="TH SarabunPSK"/>
          <w:sz w:val="32"/>
          <w:szCs w:val="32"/>
          <w:cs/>
        </w:rPr>
        <w:t>หนด แนวทาง/กิจกรรม/โครงการ ที่เห็นว่า จะส่งผล ต่อการพัฒนาผลสัมฤทธิ์โดยตรง เพื่อให้ได้ผลสัมฤทธิ์ที่สูงขึ้น</w:t>
      </w:r>
      <w:r w:rsidR="009728F6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F3726" w:rsidRPr="00494460" w:rsidRDefault="005F3726" w:rsidP="005522FA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2F4FAA" w:rsidRPr="00304DE0" w:rsidRDefault="002F4FAA" w:rsidP="002F4FA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4DE0">
        <w:rPr>
          <w:rFonts w:ascii="TH SarabunPSK" w:hAnsi="TH SarabunPSK" w:cs="TH SarabunPSK"/>
          <w:sz w:val="32"/>
          <w:szCs w:val="32"/>
          <w:cs/>
        </w:rPr>
        <w:t>จากการวิเคราะห์</w:t>
      </w:r>
      <w:r>
        <w:rPr>
          <w:rFonts w:ascii="TH SarabunPSK" w:hAnsi="TH SarabunPSK" w:cs="TH SarabunPSK"/>
          <w:sz w:val="32"/>
          <w:szCs w:val="32"/>
          <w:cs/>
        </w:rPr>
        <w:t>ผลการประเมินพบว่า มาตรฐาน</w:t>
      </w:r>
      <w:r>
        <w:rPr>
          <w:rFonts w:ascii="TH SarabunPSK" w:hAnsi="TH SarabunPSK" w:cs="TH SarabunPSK" w:hint="cs"/>
          <w:sz w:val="32"/>
          <w:szCs w:val="32"/>
          <w:cs/>
        </w:rPr>
        <w:t>และสาระ</w:t>
      </w:r>
      <w:r w:rsidRPr="00304DE0">
        <w:rPr>
          <w:rFonts w:ascii="TH SarabunPSK" w:hAnsi="TH SarabunPSK" w:cs="TH SarabunPSK"/>
          <w:sz w:val="32"/>
          <w:szCs w:val="32"/>
          <w:cs/>
        </w:rPr>
        <w:t>ที่ควรเร่งพัฒนา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4DE0">
        <w:rPr>
          <w:rFonts w:ascii="TH SarabunPSK" w:hAnsi="TH SarabunPSK" w:cs="TH SarabunPSK"/>
          <w:sz w:val="32"/>
          <w:szCs w:val="32"/>
          <w:cs/>
        </w:rPr>
        <w:t>ได้แก่</w:t>
      </w:r>
    </w:p>
    <w:p w:rsidR="002F4FAA" w:rsidRPr="001D4411" w:rsidRDefault="002F4FAA" w:rsidP="002F4FA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1D4411">
        <w:rPr>
          <w:rFonts w:ascii="TH SarabunPSK" w:hAnsi="TH SarabunPSK" w:cs="TH SarabunPSK"/>
          <w:sz w:val="32"/>
          <w:szCs w:val="32"/>
        </w:rPr>
        <w:t xml:space="preserve">1. 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1D4411">
        <w:rPr>
          <w:rFonts w:ascii="TH SarabunPSK" w:hAnsi="TH SarabunPSK" w:cs="TH SarabunPSK" w:hint="cs"/>
          <w:sz w:val="32"/>
          <w:szCs w:val="32"/>
          <w:cs/>
        </w:rPr>
        <w:t>ค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1D4411">
        <w:rPr>
          <w:rFonts w:ascii="TH SarabunPSK" w:hAnsi="TH SarabunPSK" w:cs="TH SarabunPSK"/>
          <w:sz w:val="32"/>
          <w:szCs w:val="32"/>
          <w:cs/>
        </w:rPr>
        <w:t>1.</w:t>
      </w:r>
      <w:r w:rsidRPr="001D4411">
        <w:rPr>
          <w:rFonts w:ascii="TH SarabunPSK" w:hAnsi="TH SarabunPSK" w:cs="TH SarabunPSK"/>
          <w:sz w:val="32"/>
          <w:szCs w:val="32"/>
        </w:rPr>
        <w:t>1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F074F" w:rsidRPr="001D44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D4411">
        <w:rPr>
          <w:rFonts w:ascii="TH SarabunPSK" w:hAnsi="TH SarabunPSK" w:cs="TH SarabunPSK"/>
          <w:sz w:val="32"/>
          <w:szCs w:val="32"/>
          <w:cs/>
        </w:rPr>
        <w:t>สาระ</w:t>
      </w:r>
      <w:proofErr w:type="gramEnd"/>
      <w:r w:rsidR="00DF074F" w:rsidRPr="001D441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DF074F" w:rsidRPr="001D4411">
        <w:rPr>
          <w:rFonts w:ascii="TH SarabunPSK" w:hAnsi="TH SarabunPSK" w:cs="TH SarabunPSK"/>
          <w:color w:val="000000"/>
          <w:sz w:val="32"/>
          <w:szCs w:val="32"/>
          <w:cs/>
        </w:rPr>
        <w:t>จำนวนและพีชคณิต</w:t>
      </w:r>
    </w:p>
    <w:p w:rsidR="002F4FAA" w:rsidRPr="001D4411" w:rsidRDefault="002F4FAA" w:rsidP="002F4FA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1D4411">
        <w:rPr>
          <w:rFonts w:ascii="TH SarabunPSK" w:hAnsi="TH SarabunPSK" w:cs="TH SarabunPSK"/>
          <w:sz w:val="32"/>
          <w:szCs w:val="32"/>
        </w:rPr>
        <w:t xml:space="preserve">2. 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1D4411">
        <w:rPr>
          <w:rFonts w:ascii="TH SarabunPSK" w:hAnsi="TH SarabunPSK" w:cs="TH SarabunPSK" w:hint="cs"/>
          <w:sz w:val="32"/>
          <w:szCs w:val="32"/>
          <w:cs/>
        </w:rPr>
        <w:t>ค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1D4411">
        <w:rPr>
          <w:rFonts w:ascii="TH SarabunPSK" w:hAnsi="TH SarabunPSK" w:cs="TH SarabunPSK"/>
          <w:sz w:val="32"/>
          <w:szCs w:val="32"/>
        </w:rPr>
        <w:t>1</w:t>
      </w:r>
      <w:r w:rsidRPr="001D4411">
        <w:rPr>
          <w:rFonts w:ascii="TH SarabunPSK" w:hAnsi="TH SarabunPSK" w:cs="TH SarabunPSK"/>
          <w:sz w:val="32"/>
          <w:szCs w:val="32"/>
          <w:cs/>
        </w:rPr>
        <w:t>.</w:t>
      </w:r>
      <w:r w:rsidRPr="001D4411">
        <w:rPr>
          <w:rFonts w:ascii="TH SarabunPSK" w:hAnsi="TH SarabunPSK" w:cs="TH SarabunPSK"/>
          <w:sz w:val="32"/>
          <w:szCs w:val="32"/>
        </w:rPr>
        <w:t>2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F074F" w:rsidRPr="001D44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D4411">
        <w:rPr>
          <w:rFonts w:ascii="TH SarabunPSK" w:hAnsi="TH SarabunPSK" w:cs="TH SarabunPSK"/>
          <w:sz w:val="32"/>
          <w:szCs w:val="32"/>
          <w:cs/>
        </w:rPr>
        <w:t>สาระ</w:t>
      </w:r>
      <w:proofErr w:type="gramEnd"/>
      <w:r w:rsidR="00DF074F" w:rsidRPr="001D441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DF074F" w:rsidRPr="001D4411">
        <w:rPr>
          <w:rFonts w:ascii="TH SarabunPSK" w:hAnsi="TH SarabunPSK" w:cs="TH SarabunPSK"/>
          <w:color w:val="000000"/>
          <w:sz w:val="32"/>
          <w:szCs w:val="32"/>
          <w:cs/>
        </w:rPr>
        <w:t>จำนวนและพีชคณิต</w:t>
      </w:r>
    </w:p>
    <w:p w:rsidR="002F4FAA" w:rsidRPr="001D4411" w:rsidRDefault="002F4FAA" w:rsidP="002F4FAA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1D4411">
        <w:rPr>
          <w:rFonts w:ascii="TH SarabunPSK" w:hAnsi="TH SarabunPSK" w:cs="TH SarabunPSK"/>
          <w:sz w:val="32"/>
          <w:szCs w:val="32"/>
        </w:rPr>
        <w:t xml:space="preserve">3. 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1D4411">
        <w:rPr>
          <w:rFonts w:ascii="TH SarabunPSK" w:hAnsi="TH SarabunPSK" w:cs="TH SarabunPSK" w:hint="cs"/>
          <w:sz w:val="32"/>
          <w:szCs w:val="32"/>
          <w:cs/>
        </w:rPr>
        <w:t>ค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2F0860" w:rsidRPr="001D4411">
        <w:rPr>
          <w:rFonts w:ascii="TH SarabunPSK" w:hAnsi="TH SarabunPSK" w:cs="TH SarabunPSK"/>
          <w:sz w:val="32"/>
          <w:szCs w:val="32"/>
        </w:rPr>
        <w:t>2</w:t>
      </w:r>
      <w:r w:rsidRPr="001D4411">
        <w:rPr>
          <w:rFonts w:ascii="TH SarabunPSK" w:hAnsi="TH SarabunPSK" w:cs="TH SarabunPSK"/>
          <w:sz w:val="32"/>
          <w:szCs w:val="32"/>
          <w:cs/>
        </w:rPr>
        <w:t>.</w:t>
      </w:r>
      <w:r w:rsidRPr="001D4411">
        <w:rPr>
          <w:rFonts w:ascii="TH SarabunPSK" w:hAnsi="TH SarabunPSK" w:cs="TH SarabunPSK"/>
          <w:sz w:val="32"/>
          <w:szCs w:val="32"/>
        </w:rPr>
        <w:t>1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F074F" w:rsidRPr="001D44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D4411">
        <w:rPr>
          <w:rFonts w:ascii="TH SarabunPSK" w:hAnsi="TH SarabunPSK" w:cs="TH SarabunPSK"/>
          <w:sz w:val="32"/>
          <w:szCs w:val="32"/>
          <w:cs/>
        </w:rPr>
        <w:t>สาระ</w:t>
      </w:r>
      <w:proofErr w:type="gramEnd"/>
      <w:r w:rsidR="00DF074F" w:rsidRPr="001D441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DF074F" w:rsidRPr="001D4411">
        <w:rPr>
          <w:rFonts w:ascii="TH SarabunPSK" w:hAnsi="TH SarabunPSK" w:cs="TH SarabunPSK"/>
          <w:color w:val="000000"/>
          <w:sz w:val="32"/>
          <w:szCs w:val="32"/>
          <w:cs/>
        </w:rPr>
        <w:t>การวัดและเรขาคณิต</w:t>
      </w:r>
      <w:bookmarkStart w:id="0" w:name="_GoBack"/>
      <w:bookmarkEnd w:id="0"/>
    </w:p>
    <w:p w:rsidR="005F3726" w:rsidRPr="001D4411" w:rsidRDefault="005F3726" w:rsidP="005F3726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1D4411">
        <w:rPr>
          <w:rFonts w:ascii="TH SarabunPSK" w:hAnsi="TH SarabunPSK" w:cs="TH SarabunPSK"/>
          <w:sz w:val="32"/>
          <w:szCs w:val="32"/>
        </w:rPr>
        <w:t xml:space="preserve">4. 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1D4411">
        <w:rPr>
          <w:rFonts w:ascii="TH SarabunPSK" w:hAnsi="TH SarabunPSK" w:cs="TH SarabunPSK" w:hint="cs"/>
          <w:sz w:val="32"/>
          <w:szCs w:val="32"/>
          <w:cs/>
        </w:rPr>
        <w:t>ค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D4411">
        <w:rPr>
          <w:rFonts w:ascii="TH SarabunPSK" w:hAnsi="TH SarabunPSK" w:cs="TH SarabunPSK"/>
          <w:sz w:val="32"/>
          <w:szCs w:val="32"/>
        </w:rPr>
        <w:t>2</w:t>
      </w:r>
      <w:r w:rsidRPr="001D4411">
        <w:rPr>
          <w:rFonts w:ascii="TH SarabunPSK" w:hAnsi="TH SarabunPSK" w:cs="TH SarabunPSK"/>
          <w:sz w:val="32"/>
          <w:szCs w:val="32"/>
          <w:cs/>
        </w:rPr>
        <w:t>.</w:t>
      </w:r>
      <w:r w:rsidRPr="001D4411">
        <w:rPr>
          <w:rFonts w:ascii="TH SarabunPSK" w:hAnsi="TH SarabunPSK" w:cs="TH SarabunPSK"/>
          <w:sz w:val="32"/>
          <w:szCs w:val="32"/>
        </w:rPr>
        <w:t>2</w:t>
      </w:r>
      <w:r w:rsidRPr="001D4411">
        <w:rPr>
          <w:rFonts w:ascii="TH SarabunPSK" w:hAnsi="TH SarabunPSK" w:cs="TH SarabunPSK"/>
          <w:sz w:val="32"/>
          <w:szCs w:val="32"/>
          <w:cs/>
        </w:rPr>
        <w:t xml:space="preserve"> สาระ</w:t>
      </w:r>
      <w:r w:rsidR="00DF074F" w:rsidRPr="001D441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DF074F" w:rsidRPr="001D4411">
        <w:rPr>
          <w:rFonts w:ascii="TH SarabunPSK" w:hAnsi="TH SarabunPSK" w:cs="TH SarabunPSK"/>
          <w:color w:val="000000"/>
          <w:sz w:val="32"/>
          <w:szCs w:val="32"/>
          <w:cs/>
        </w:rPr>
        <w:t>การวัดและเรขาคณิต</w:t>
      </w:r>
    </w:p>
    <w:p w:rsidR="002F0860" w:rsidRPr="001D4411" w:rsidRDefault="005F3726" w:rsidP="002F0860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  <w:cs/>
        </w:rPr>
      </w:pPr>
      <w:r w:rsidRPr="001D4411">
        <w:rPr>
          <w:rFonts w:ascii="TH SarabunPSK" w:hAnsi="TH SarabunPSK" w:cs="TH SarabunPSK"/>
          <w:sz w:val="32"/>
          <w:szCs w:val="32"/>
        </w:rPr>
        <w:t>5</w:t>
      </w:r>
      <w:r w:rsidR="002F0860" w:rsidRPr="001D4411">
        <w:rPr>
          <w:rFonts w:ascii="TH SarabunPSK" w:hAnsi="TH SarabunPSK" w:cs="TH SarabunPSK"/>
          <w:sz w:val="32"/>
          <w:szCs w:val="32"/>
        </w:rPr>
        <w:t xml:space="preserve">. </w:t>
      </w:r>
      <w:r w:rsidR="002F0860" w:rsidRPr="001D4411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="002F0860" w:rsidRPr="001D4411">
        <w:rPr>
          <w:rFonts w:ascii="TH SarabunPSK" w:hAnsi="TH SarabunPSK" w:cs="TH SarabunPSK" w:hint="cs"/>
          <w:sz w:val="32"/>
          <w:szCs w:val="32"/>
          <w:cs/>
        </w:rPr>
        <w:t>ค</w:t>
      </w:r>
      <w:r w:rsidR="002F0860" w:rsidRPr="001D4411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2F0860" w:rsidRPr="001D4411">
        <w:rPr>
          <w:rFonts w:ascii="TH SarabunPSK" w:hAnsi="TH SarabunPSK" w:cs="TH SarabunPSK"/>
          <w:sz w:val="32"/>
          <w:szCs w:val="32"/>
        </w:rPr>
        <w:t>3</w:t>
      </w:r>
      <w:r w:rsidR="002F0860" w:rsidRPr="001D4411">
        <w:rPr>
          <w:rFonts w:ascii="TH SarabunPSK" w:hAnsi="TH SarabunPSK" w:cs="TH SarabunPSK"/>
          <w:sz w:val="32"/>
          <w:szCs w:val="32"/>
          <w:cs/>
        </w:rPr>
        <w:t>.</w:t>
      </w:r>
      <w:r w:rsidR="002F0860" w:rsidRPr="001D4411">
        <w:rPr>
          <w:rFonts w:ascii="TH SarabunPSK" w:hAnsi="TH SarabunPSK" w:cs="TH SarabunPSK"/>
          <w:sz w:val="32"/>
          <w:szCs w:val="32"/>
        </w:rPr>
        <w:t>1</w:t>
      </w:r>
      <w:r w:rsidR="002F0860" w:rsidRPr="001D441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F074F" w:rsidRPr="001D44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0860" w:rsidRPr="001D4411">
        <w:rPr>
          <w:rFonts w:ascii="TH SarabunPSK" w:hAnsi="TH SarabunPSK" w:cs="TH SarabunPSK"/>
          <w:sz w:val="32"/>
          <w:szCs w:val="32"/>
          <w:cs/>
        </w:rPr>
        <w:t>สาระ</w:t>
      </w:r>
      <w:proofErr w:type="gramEnd"/>
      <w:r w:rsidR="00DF074F" w:rsidRPr="001D4411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DF074F" w:rsidRPr="001D4411">
        <w:rPr>
          <w:rFonts w:ascii="TH SarabunPSK" w:hAnsi="TH SarabunPSK" w:cs="TH SarabunPSK" w:hint="cs"/>
          <w:sz w:val="32"/>
          <w:szCs w:val="32"/>
          <w:cs/>
        </w:rPr>
        <w:t>สถิติและความน่าจะเป็น</w:t>
      </w:r>
    </w:p>
    <w:sectPr w:rsidR="002F0860" w:rsidRPr="001D4411" w:rsidSect="00762A95">
      <w:pgSz w:w="11906" w:h="16838"/>
      <w:pgMar w:top="1701" w:right="1440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DE5" w:rsidRDefault="000B6DE5" w:rsidP="005A0A74">
      <w:pPr>
        <w:spacing w:after="0" w:line="240" w:lineRule="auto"/>
      </w:pPr>
      <w:r>
        <w:separator/>
      </w:r>
    </w:p>
  </w:endnote>
  <w:endnote w:type="continuationSeparator" w:id="0">
    <w:p w:rsidR="000B6DE5" w:rsidRDefault="000B6DE5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DE5" w:rsidRDefault="000B6DE5" w:rsidP="005A0A74">
      <w:pPr>
        <w:spacing w:after="0" w:line="240" w:lineRule="auto"/>
      </w:pPr>
      <w:r>
        <w:separator/>
      </w:r>
    </w:p>
  </w:footnote>
  <w:footnote w:type="continuationSeparator" w:id="0">
    <w:p w:rsidR="000B6DE5" w:rsidRDefault="000B6DE5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4842090"/>
      <w:docPartObj>
        <w:docPartGallery w:val="Page Numbers (Top of Page)"/>
        <w:docPartUnique/>
      </w:docPartObj>
    </w:sdtPr>
    <w:sdtEndPr/>
    <w:sdtContent>
      <w:p w:rsidR="00672303" w:rsidRDefault="00672303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9728F6" w:rsidRPr="009728F6">
          <w:rPr>
            <w:rFonts w:ascii="TH SarabunPSK" w:hAnsi="TH SarabunPSK" w:cs="TH SarabunPSK"/>
            <w:noProof/>
            <w:sz w:val="28"/>
            <w:lang w:val="th-TH"/>
          </w:rPr>
          <w:t>18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672303" w:rsidRDefault="0067230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629883"/>
      <w:docPartObj>
        <w:docPartGallery w:val="Page Numbers (Top of Page)"/>
        <w:docPartUnique/>
      </w:docPartObj>
    </w:sdtPr>
    <w:sdtEndPr/>
    <w:sdtContent>
      <w:p w:rsidR="00D43539" w:rsidRDefault="00D43539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9728F6" w:rsidRPr="009728F6">
          <w:rPr>
            <w:rFonts w:ascii="TH SarabunPSK" w:hAnsi="TH SarabunPSK" w:cs="TH SarabunPSK"/>
            <w:noProof/>
            <w:sz w:val="28"/>
            <w:lang w:val="th-TH"/>
          </w:rPr>
          <w:t>20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43539" w:rsidRDefault="00D435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B1A"/>
    <w:rsid w:val="00013A39"/>
    <w:rsid w:val="00024D8D"/>
    <w:rsid w:val="00035511"/>
    <w:rsid w:val="00050991"/>
    <w:rsid w:val="00096FA5"/>
    <w:rsid w:val="000B3467"/>
    <w:rsid w:val="000B532B"/>
    <w:rsid w:val="000B6DE5"/>
    <w:rsid w:val="000D4490"/>
    <w:rsid w:val="000D79EE"/>
    <w:rsid w:val="000F1BAA"/>
    <w:rsid w:val="00122056"/>
    <w:rsid w:val="0013237A"/>
    <w:rsid w:val="001555F1"/>
    <w:rsid w:val="00183137"/>
    <w:rsid w:val="00193CFA"/>
    <w:rsid w:val="001D4411"/>
    <w:rsid w:val="001E563B"/>
    <w:rsid w:val="001F1F27"/>
    <w:rsid w:val="001F53A4"/>
    <w:rsid w:val="002103E4"/>
    <w:rsid w:val="0022592B"/>
    <w:rsid w:val="00227B44"/>
    <w:rsid w:val="00254274"/>
    <w:rsid w:val="00265094"/>
    <w:rsid w:val="00272DA3"/>
    <w:rsid w:val="00276BB2"/>
    <w:rsid w:val="002845B8"/>
    <w:rsid w:val="002A36A8"/>
    <w:rsid w:val="002C3AD5"/>
    <w:rsid w:val="002D5F06"/>
    <w:rsid w:val="002E65D5"/>
    <w:rsid w:val="002E6AA8"/>
    <w:rsid w:val="002F0860"/>
    <w:rsid w:val="002F4FAA"/>
    <w:rsid w:val="00304DE0"/>
    <w:rsid w:val="0031032F"/>
    <w:rsid w:val="00313D3D"/>
    <w:rsid w:val="00357BF6"/>
    <w:rsid w:val="0039270A"/>
    <w:rsid w:val="003A219C"/>
    <w:rsid w:val="003A44B3"/>
    <w:rsid w:val="003B3B96"/>
    <w:rsid w:val="003D73BF"/>
    <w:rsid w:val="003F381A"/>
    <w:rsid w:val="004500F8"/>
    <w:rsid w:val="00462F08"/>
    <w:rsid w:val="00473DF2"/>
    <w:rsid w:val="00487D69"/>
    <w:rsid w:val="00494460"/>
    <w:rsid w:val="004C22B8"/>
    <w:rsid w:val="004C2DFE"/>
    <w:rsid w:val="004F2EF6"/>
    <w:rsid w:val="004F7A72"/>
    <w:rsid w:val="00531B7C"/>
    <w:rsid w:val="0054220D"/>
    <w:rsid w:val="00551206"/>
    <w:rsid w:val="005522FA"/>
    <w:rsid w:val="00560B49"/>
    <w:rsid w:val="00570960"/>
    <w:rsid w:val="0057366F"/>
    <w:rsid w:val="00592E61"/>
    <w:rsid w:val="005A0A74"/>
    <w:rsid w:val="005A1F06"/>
    <w:rsid w:val="005E1E23"/>
    <w:rsid w:val="005F3726"/>
    <w:rsid w:val="00621B13"/>
    <w:rsid w:val="006252C0"/>
    <w:rsid w:val="006357C2"/>
    <w:rsid w:val="0064496A"/>
    <w:rsid w:val="00660EC7"/>
    <w:rsid w:val="00672303"/>
    <w:rsid w:val="006777AC"/>
    <w:rsid w:val="006908B8"/>
    <w:rsid w:val="00696383"/>
    <w:rsid w:val="006A1C84"/>
    <w:rsid w:val="006D0838"/>
    <w:rsid w:val="006D31F2"/>
    <w:rsid w:val="006D702A"/>
    <w:rsid w:val="006E6042"/>
    <w:rsid w:val="006F580E"/>
    <w:rsid w:val="00730D4B"/>
    <w:rsid w:val="007321E9"/>
    <w:rsid w:val="00736057"/>
    <w:rsid w:val="007444CC"/>
    <w:rsid w:val="00755300"/>
    <w:rsid w:val="0076283C"/>
    <w:rsid w:val="00762A95"/>
    <w:rsid w:val="00772FB4"/>
    <w:rsid w:val="0079342D"/>
    <w:rsid w:val="0079421D"/>
    <w:rsid w:val="00794A78"/>
    <w:rsid w:val="007B3933"/>
    <w:rsid w:val="007C6B86"/>
    <w:rsid w:val="007E5DA9"/>
    <w:rsid w:val="008149DC"/>
    <w:rsid w:val="00826515"/>
    <w:rsid w:val="0084409C"/>
    <w:rsid w:val="008658CC"/>
    <w:rsid w:val="00884890"/>
    <w:rsid w:val="008A01E7"/>
    <w:rsid w:val="008B2180"/>
    <w:rsid w:val="008B5EFC"/>
    <w:rsid w:val="008C5FA0"/>
    <w:rsid w:val="008D7ED1"/>
    <w:rsid w:val="008E31C7"/>
    <w:rsid w:val="008F07FA"/>
    <w:rsid w:val="009036D9"/>
    <w:rsid w:val="0090400A"/>
    <w:rsid w:val="00907D1A"/>
    <w:rsid w:val="00907FE8"/>
    <w:rsid w:val="00910273"/>
    <w:rsid w:val="00932482"/>
    <w:rsid w:val="009728F6"/>
    <w:rsid w:val="00973FB1"/>
    <w:rsid w:val="00997252"/>
    <w:rsid w:val="009A593A"/>
    <w:rsid w:val="009B592F"/>
    <w:rsid w:val="009C67F9"/>
    <w:rsid w:val="009D7612"/>
    <w:rsid w:val="009E4E7E"/>
    <w:rsid w:val="00A22073"/>
    <w:rsid w:val="00A32057"/>
    <w:rsid w:val="00A96965"/>
    <w:rsid w:val="00AA7C52"/>
    <w:rsid w:val="00AD41DD"/>
    <w:rsid w:val="00AD714D"/>
    <w:rsid w:val="00AF74CF"/>
    <w:rsid w:val="00B03FA8"/>
    <w:rsid w:val="00B379CF"/>
    <w:rsid w:val="00B462CD"/>
    <w:rsid w:val="00B55B44"/>
    <w:rsid w:val="00B62E5B"/>
    <w:rsid w:val="00B9106A"/>
    <w:rsid w:val="00B94F42"/>
    <w:rsid w:val="00BA1E79"/>
    <w:rsid w:val="00BA543C"/>
    <w:rsid w:val="00BB28AC"/>
    <w:rsid w:val="00BE25D3"/>
    <w:rsid w:val="00BE69DE"/>
    <w:rsid w:val="00BF2BB0"/>
    <w:rsid w:val="00C11B1A"/>
    <w:rsid w:val="00C13656"/>
    <w:rsid w:val="00C2364A"/>
    <w:rsid w:val="00C40AF5"/>
    <w:rsid w:val="00C572B8"/>
    <w:rsid w:val="00CC0CF5"/>
    <w:rsid w:val="00CC44E9"/>
    <w:rsid w:val="00CC5F70"/>
    <w:rsid w:val="00CE68AF"/>
    <w:rsid w:val="00CF521B"/>
    <w:rsid w:val="00D0634C"/>
    <w:rsid w:val="00D3725C"/>
    <w:rsid w:val="00D43539"/>
    <w:rsid w:val="00D51CFC"/>
    <w:rsid w:val="00D76C3E"/>
    <w:rsid w:val="00D906D9"/>
    <w:rsid w:val="00D950EE"/>
    <w:rsid w:val="00DB405E"/>
    <w:rsid w:val="00DF074F"/>
    <w:rsid w:val="00DF0EFD"/>
    <w:rsid w:val="00E07544"/>
    <w:rsid w:val="00E10CC7"/>
    <w:rsid w:val="00E126CE"/>
    <w:rsid w:val="00E324B1"/>
    <w:rsid w:val="00E32866"/>
    <w:rsid w:val="00E6249A"/>
    <w:rsid w:val="00E65E82"/>
    <w:rsid w:val="00E72E8C"/>
    <w:rsid w:val="00E76BF3"/>
    <w:rsid w:val="00E80FB5"/>
    <w:rsid w:val="00E86D90"/>
    <w:rsid w:val="00EA2307"/>
    <w:rsid w:val="00EA44F8"/>
    <w:rsid w:val="00EB4F08"/>
    <w:rsid w:val="00EC129E"/>
    <w:rsid w:val="00EC28D8"/>
    <w:rsid w:val="00ED6705"/>
    <w:rsid w:val="00EE1992"/>
    <w:rsid w:val="00F12140"/>
    <w:rsid w:val="00F319A9"/>
    <w:rsid w:val="00F37550"/>
    <w:rsid w:val="00F47A53"/>
    <w:rsid w:val="00F50F9F"/>
    <w:rsid w:val="00F5225C"/>
    <w:rsid w:val="00F5434A"/>
    <w:rsid w:val="00F71D45"/>
    <w:rsid w:val="00F73F65"/>
    <w:rsid w:val="00F95194"/>
    <w:rsid w:val="00F96CFE"/>
    <w:rsid w:val="00FB2233"/>
    <w:rsid w:val="00FB4F43"/>
    <w:rsid w:val="00FC6C14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5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824630073926904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สาระ_M!$B$1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สาระ_M!$B$2:$B$4</c:f>
              <c:numCache>
                <c:formatCode>0.00</c:formatCode>
                <c:ptCount val="3"/>
                <c:pt idx="0">
                  <c:v>48.34</c:v>
                </c:pt>
                <c:pt idx="1">
                  <c:v>32.81</c:v>
                </c:pt>
                <c:pt idx="2">
                  <c:v>10.46</c:v>
                </c:pt>
              </c:numCache>
            </c:numRef>
          </c:val>
        </c:ser>
        <c:ser>
          <c:idx val="4"/>
          <c:order val="1"/>
          <c:tx>
            <c:strRef>
              <c:f>สาระ_M!$C$1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สาระ_M!$C$2:$C$4</c:f>
              <c:numCache>
                <c:formatCode>0.00</c:formatCode>
                <c:ptCount val="3"/>
                <c:pt idx="0">
                  <c:v>28.73</c:v>
                </c:pt>
                <c:pt idx="1">
                  <c:v>25.92</c:v>
                </c:pt>
                <c:pt idx="2">
                  <c:v>11.85</c:v>
                </c:pt>
              </c:numCache>
            </c:numRef>
          </c:val>
        </c:ser>
        <c:ser>
          <c:idx val="1"/>
          <c:order val="2"/>
          <c:tx>
            <c:strRef>
              <c:f>สาระ_M!$D$1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สาระ_M!$D$2:$D$4</c:f>
              <c:numCache>
                <c:formatCode>0.00</c:formatCode>
                <c:ptCount val="3"/>
                <c:pt idx="0">
                  <c:v>28.2</c:v>
                </c:pt>
                <c:pt idx="1">
                  <c:v>26.45</c:v>
                </c:pt>
                <c:pt idx="2">
                  <c:v>11.37</c:v>
                </c:pt>
              </c:numCache>
            </c:numRef>
          </c:val>
        </c:ser>
        <c:ser>
          <c:idx val="2"/>
          <c:order val="3"/>
          <c:tx>
            <c:strRef>
              <c:f>สาระ_M!$E$1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สาระ_M!$E$2:$E$4</c:f>
              <c:numCache>
                <c:formatCode>0.00</c:formatCode>
                <c:ptCount val="3"/>
                <c:pt idx="0">
                  <c:v>30.2</c:v>
                </c:pt>
                <c:pt idx="1">
                  <c:v>27.09</c:v>
                </c:pt>
                <c:pt idx="2">
                  <c:v>12.23</c:v>
                </c:pt>
              </c:numCache>
            </c:numRef>
          </c:val>
        </c:ser>
        <c:ser>
          <c:idx val="3"/>
          <c:order val="4"/>
          <c:tx>
            <c:strRef>
              <c:f>สาระ_M!$F$1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สาระ_M!$A$2:$A$4</c:f>
              <c:strCache>
                <c:ptCount val="3"/>
                <c:pt idx="0">
                  <c:v>จำนวนและพีชคณิต</c:v>
                </c:pt>
                <c:pt idx="1">
                  <c:v>การวัดและเรขาคณิต</c:v>
                </c:pt>
                <c:pt idx="2">
                  <c:v>สถิติและความน่าจะเป็น</c:v>
                </c:pt>
              </c:strCache>
            </c:strRef>
          </c:cat>
          <c:val>
            <c:numRef>
              <c:f>สาระ_M!$F$2:$F$4</c:f>
              <c:numCache>
                <c:formatCode>0.00</c:formatCode>
                <c:ptCount val="3"/>
                <c:pt idx="0">
                  <c:v>32.08</c:v>
                </c:pt>
                <c:pt idx="1">
                  <c:v>28.22</c:v>
                </c:pt>
                <c:pt idx="2">
                  <c:v>13.77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0229120"/>
        <c:axId val="40775680"/>
        <c:axId val="0"/>
      </c:bar3DChart>
      <c:catAx>
        <c:axId val="40229120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2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0775680"/>
        <c:crosses val="autoZero"/>
        <c:auto val="1"/>
        <c:lblAlgn val="ctr"/>
        <c:lblOffset val="100"/>
        <c:noMultiLvlLbl val="0"/>
      </c:catAx>
      <c:valAx>
        <c:axId val="40775680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4022912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มาตรฐาน_M!$B$1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มาตรฐาน_M!$B$2:$B$6</c:f>
              <c:numCache>
                <c:formatCode>0.00</c:formatCode>
                <c:ptCount val="5"/>
                <c:pt idx="0">
                  <c:v>49.69</c:v>
                </c:pt>
                <c:pt idx="1">
                  <c:v>40</c:v>
                </c:pt>
                <c:pt idx="2">
                  <c:v>27.47</c:v>
                </c:pt>
                <c:pt idx="3">
                  <c:v>60</c:v>
                </c:pt>
                <c:pt idx="4">
                  <c:v>10.46</c:v>
                </c:pt>
              </c:numCache>
            </c:numRef>
          </c:val>
        </c:ser>
        <c:ser>
          <c:idx val="4"/>
          <c:order val="1"/>
          <c:tx>
            <c:strRef>
              <c:f>มาตรฐาน_M!$C$1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มาตรฐาน_M!$C$2:$C$6</c:f>
              <c:numCache>
                <c:formatCode>0.00</c:formatCode>
                <c:ptCount val="5"/>
                <c:pt idx="0">
                  <c:v>25.75</c:v>
                </c:pt>
                <c:pt idx="1">
                  <c:v>47.15</c:v>
                </c:pt>
                <c:pt idx="2">
                  <c:v>21.96</c:v>
                </c:pt>
                <c:pt idx="3">
                  <c:v>46.12</c:v>
                </c:pt>
                <c:pt idx="4">
                  <c:v>11.85</c:v>
                </c:pt>
              </c:numCache>
            </c:numRef>
          </c:val>
        </c:ser>
        <c:ser>
          <c:idx val="1"/>
          <c:order val="2"/>
          <c:tx>
            <c:strRef>
              <c:f>มาตรฐาน_M!$D$1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มาตรฐาน_M!$D$2:$D$6</c:f>
              <c:numCache>
                <c:formatCode>0.00</c:formatCode>
                <c:ptCount val="5"/>
                <c:pt idx="0">
                  <c:v>25.02</c:v>
                </c:pt>
                <c:pt idx="1">
                  <c:v>47.92</c:v>
                </c:pt>
                <c:pt idx="2">
                  <c:v>24.07</c:v>
                </c:pt>
                <c:pt idx="3">
                  <c:v>38.549999999999997</c:v>
                </c:pt>
                <c:pt idx="4">
                  <c:v>11.37</c:v>
                </c:pt>
              </c:numCache>
            </c:numRef>
          </c:val>
        </c:ser>
        <c:ser>
          <c:idx val="2"/>
          <c:order val="3"/>
          <c:tx>
            <c:strRef>
              <c:f>มาตรฐาน_M!$E$1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มาตรฐาน_M!$E$2:$E$6</c:f>
              <c:numCache>
                <c:formatCode>General</c:formatCode>
                <c:ptCount val="5"/>
                <c:pt idx="0">
                  <c:v>27.3</c:v>
                </c:pt>
                <c:pt idx="1">
                  <c:v>48.11</c:v>
                </c:pt>
                <c:pt idx="2">
                  <c:v>24.72</c:v>
                </c:pt>
                <c:pt idx="3">
                  <c:v>39.19</c:v>
                </c:pt>
                <c:pt idx="4">
                  <c:v>12.23</c:v>
                </c:pt>
              </c:numCache>
            </c:numRef>
          </c:val>
        </c:ser>
        <c:ser>
          <c:idx val="3"/>
          <c:order val="4"/>
          <c:tx>
            <c:strRef>
              <c:f>มาตรฐาน_M!$F$1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มาตรฐาน_M!$A$2:$A$6</c:f>
              <c:strCache>
                <c:ptCount val="5"/>
                <c:pt idx="0">
                  <c:v>มาตรฐาน ค 1.1</c:v>
                </c:pt>
                <c:pt idx="1">
                  <c:v>มาตรฐาน ค 1.2</c:v>
                </c:pt>
                <c:pt idx="2">
                  <c:v>มาตรฐาน ค 2.1</c:v>
                </c:pt>
                <c:pt idx="3">
                  <c:v>มาตรฐาน ค 2.2</c:v>
                </c:pt>
                <c:pt idx="4">
                  <c:v>มาตรฐาน ค 3.1</c:v>
                </c:pt>
              </c:strCache>
            </c:strRef>
          </c:cat>
          <c:val>
            <c:numRef>
              <c:f>มาตรฐาน_M!$F$2:$F$6</c:f>
              <c:numCache>
                <c:formatCode>General</c:formatCode>
                <c:ptCount val="5"/>
                <c:pt idx="0">
                  <c:v>29.23</c:v>
                </c:pt>
                <c:pt idx="1">
                  <c:v>49.77</c:v>
                </c:pt>
                <c:pt idx="2">
                  <c:v>25.79</c:v>
                </c:pt>
                <c:pt idx="3">
                  <c:v>40.619999999999997</c:v>
                </c:pt>
                <c:pt idx="4">
                  <c:v>13.77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0967552"/>
        <c:axId val="40981632"/>
        <c:axId val="0"/>
      </c:bar3DChart>
      <c:catAx>
        <c:axId val="4096755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0981632"/>
        <c:crosses val="autoZero"/>
        <c:auto val="1"/>
        <c:lblAlgn val="ctr"/>
        <c:lblOffset val="100"/>
        <c:noMultiLvlLbl val="0"/>
      </c:catAx>
      <c:valAx>
        <c:axId val="40981632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4096755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รายข้อ_M!$B$1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รายข้อ_M!$B$2:$B$16</c:f>
              <c:numCache>
                <c:formatCode>0.00</c:formatCode>
                <c:ptCount val="15"/>
                <c:pt idx="0">
                  <c:v>20</c:v>
                </c:pt>
                <c:pt idx="1">
                  <c:v>80</c:v>
                </c:pt>
                <c:pt idx="2">
                  <c:v>80</c:v>
                </c:pt>
                <c:pt idx="3">
                  <c:v>40</c:v>
                </c:pt>
                <c:pt idx="4">
                  <c:v>40</c:v>
                </c:pt>
                <c:pt idx="5">
                  <c:v>40</c:v>
                </c:pt>
                <c:pt idx="6">
                  <c:v>20</c:v>
                </c:pt>
                <c:pt idx="7">
                  <c:v>60</c:v>
                </c:pt>
                <c:pt idx="8">
                  <c:v>20</c:v>
                </c:pt>
                <c:pt idx="9">
                  <c:v>60</c:v>
                </c:pt>
                <c:pt idx="10">
                  <c:v>0</c:v>
                </c:pt>
                <c:pt idx="11">
                  <c:v>80</c:v>
                </c:pt>
                <c:pt idx="12">
                  <c:v>0</c:v>
                </c:pt>
                <c:pt idx="13">
                  <c:v>0</c:v>
                </c:pt>
                <c:pt idx="14">
                  <c:v>20</c:v>
                </c:pt>
              </c:numCache>
            </c:numRef>
          </c:val>
        </c:ser>
        <c:ser>
          <c:idx val="4"/>
          <c:order val="1"/>
          <c:tx>
            <c:strRef>
              <c:f>รายข้อ_M!$C$1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รายข้อ_M!$C$2:$C$16</c:f>
              <c:numCache>
                <c:formatCode>0.00</c:formatCode>
                <c:ptCount val="15"/>
                <c:pt idx="0">
                  <c:v>44.56</c:v>
                </c:pt>
                <c:pt idx="1">
                  <c:v>52.85</c:v>
                </c:pt>
                <c:pt idx="2">
                  <c:v>21.76</c:v>
                </c:pt>
                <c:pt idx="3">
                  <c:v>29.53</c:v>
                </c:pt>
                <c:pt idx="4">
                  <c:v>47.15</c:v>
                </c:pt>
                <c:pt idx="5">
                  <c:v>43.01</c:v>
                </c:pt>
                <c:pt idx="6">
                  <c:v>19.690000000000001</c:v>
                </c:pt>
                <c:pt idx="7">
                  <c:v>24.35</c:v>
                </c:pt>
                <c:pt idx="8">
                  <c:v>24.87</c:v>
                </c:pt>
                <c:pt idx="9">
                  <c:v>46.12</c:v>
                </c:pt>
                <c:pt idx="10">
                  <c:v>13.47</c:v>
                </c:pt>
                <c:pt idx="11">
                  <c:v>8.34</c:v>
                </c:pt>
                <c:pt idx="12">
                  <c:v>1.55</c:v>
                </c:pt>
                <c:pt idx="13">
                  <c:v>0</c:v>
                </c:pt>
                <c:pt idx="14">
                  <c:v>10.51</c:v>
                </c:pt>
              </c:numCache>
            </c:numRef>
          </c:val>
        </c:ser>
        <c:ser>
          <c:idx val="1"/>
          <c:order val="2"/>
          <c:tx>
            <c:strRef>
              <c:f>รายข้อ_M!$D$1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รายข้อ_M!$D$2:$D$16</c:f>
              <c:numCache>
                <c:formatCode>0.00</c:formatCode>
                <c:ptCount val="15"/>
                <c:pt idx="0">
                  <c:v>40.9</c:v>
                </c:pt>
                <c:pt idx="1">
                  <c:v>51.07</c:v>
                </c:pt>
                <c:pt idx="2">
                  <c:v>22.47</c:v>
                </c:pt>
                <c:pt idx="3">
                  <c:v>29.86</c:v>
                </c:pt>
                <c:pt idx="4">
                  <c:v>47.92</c:v>
                </c:pt>
                <c:pt idx="5">
                  <c:v>45.39</c:v>
                </c:pt>
                <c:pt idx="6">
                  <c:v>18.2</c:v>
                </c:pt>
                <c:pt idx="7">
                  <c:v>30.67</c:v>
                </c:pt>
                <c:pt idx="8">
                  <c:v>27.07</c:v>
                </c:pt>
                <c:pt idx="9">
                  <c:v>38.57</c:v>
                </c:pt>
                <c:pt idx="10">
                  <c:v>13.9</c:v>
                </c:pt>
                <c:pt idx="11">
                  <c:v>7.77</c:v>
                </c:pt>
                <c:pt idx="12">
                  <c:v>2.14</c:v>
                </c:pt>
                <c:pt idx="13">
                  <c:v>1.3</c:v>
                </c:pt>
                <c:pt idx="14">
                  <c:v>9.3000000000000007</c:v>
                </c:pt>
              </c:numCache>
            </c:numRef>
          </c:val>
        </c:ser>
        <c:ser>
          <c:idx val="2"/>
          <c:order val="3"/>
          <c:tx>
            <c:strRef>
              <c:f>รายข้อ_M!$E$1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รายข้อ_M!$E$2:$E$16</c:f>
              <c:numCache>
                <c:formatCode>General</c:formatCode>
                <c:ptCount val="15"/>
                <c:pt idx="0">
                  <c:v>45.75</c:v>
                </c:pt>
                <c:pt idx="1">
                  <c:v>52.14</c:v>
                </c:pt>
                <c:pt idx="2">
                  <c:v>25.71</c:v>
                </c:pt>
                <c:pt idx="3">
                  <c:v>30.83</c:v>
                </c:pt>
                <c:pt idx="4">
                  <c:v>48.14</c:v>
                </c:pt>
                <c:pt idx="5">
                  <c:v>47.47</c:v>
                </c:pt>
                <c:pt idx="6">
                  <c:v>19.239999999999998</c:v>
                </c:pt>
                <c:pt idx="7">
                  <c:v>30.72</c:v>
                </c:pt>
                <c:pt idx="8">
                  <c:v>26.99</c:v>
                </c:pt>
                <c:pt idx="9">
                  <c:v>39.229999999999997</c:v>
                </c:pt>
                <c:pt idx="10">
                  <c:v>15.22</c:v>
                </c:pt>
                <c:pt idx="11">
                  <c:v>11.26</c:v>
                </c:pt>
                <c:pt idx="12">
                  <c:v>2.72</c:v>
                </c:pt>
                <c:pt idx="13">
                  <c:v>1.6</c:v>
                </c:pt>
                <c:pt idx="14">
                  <c:v>9.9700000000000006</c:v>
                </c:pt>
              </c:numCache>
            </c:numRef>
          </c:val>
        </c:ser>
        <c:ser>
          <c:idx val="3"/>
          <c:order val="4"/>
          <c:tx>
            <c:strRef>
              <c:f>รายข้อ_M!$F$1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รายข้อ_M!$A$2:$A$16</c:f>
              <c:numCache>
                <c:formatCode>General</c:formatCode>
                <c:ptCount val="1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</c:numCache>
            </c:numRef>
          </c:cat>
          <c:val>
            <c:numRef>
              <c:f>รายข้อ_M!$F$2:$F$16</c:f>
              <c:numCache>
                <c:formatCode>General</c:formatCode>
                <c:ptCount val="15"/>
                <c:pt idx="0">
                  <c:v>48.47</c:v>
                </c:pt>
                <c:pt idx="1">
                  <c:v>53.48</c:v>
                </c:pt>
                <c:pt idx="2">
                  <c:v>27.48</c:v>
                </c:pt>
                <c:pt idx="3">
                  <c:v>32.68</c:v>
                </c:pt>
                <c:pt idx="4">
                  <c:v>49.81</c:v>
                </c:pt>
                <c:pt idx="5">
                  <c:v>49.72</c:v>
                </c:pt>
                <c:pt idx="6">
                  <c:v>20.85</c:v>
                </c:pt>
                <c:pt idx="7">
                  <c:v>31.68</c:v>
                </c:pt>
                <c:pt idx="8">
                  <c:v>27.32</c:v>
                </c:pt>
                <c:pt idx="9">
                  <c:v>40.67</c:v>
                </c:pt>
                <c:pt idx="10">
                  <c:v>16.41</c:v>
                </c:pt>
                <c:pt idx="11">
                  <c:v>13.95</c:v>
                </c:pt>
                <c:pt idx="12">
                  <c:v>3.96</c:v>
                </c:pt>
                <c:pt idx="13">
                  <c:v>1.92</c:v>
                </c:pt>
                <c:pt idx="14">
                  <c:v>11.87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1189376"/>
        <c:axId val="41190912"/>
        <c:axId val="0"/>
      </c:bar3DChart>
      <c:catAx>
        <c:axId val="411893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1190912"/>
        <c:crosses val="autoZero"/>
        <c:auto val="1"/>
        <c:lblAlgn val="ctr"/>
        <c:lblOffset val="100"/>
        <c:noMultiLvlLbl val="0"/>
      </c:catAx>
      <c:valAx>
        <c:axId val="41190912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th-TH"/>
          </a:p>
        </c:txPr>
        <c:crossAx val="4118937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8B19F-6CD2-43E8-A134-08AF1B77C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6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39</cp:revision>
  <cp:lastPrinted>2023-05-09T04:16:00Z</cp:lastPrinted>
  <dcterms:created xsi:type="dcterms:W3CDTF">2023-05-03T09:28:00Z</dcterms:created>
  <dcterms:modified xsi:type="dcterms:W3CDTF">2023-07-10T14:23:00Z</dcterms:modified>
</cp:coreProperties>
</file>